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多媒体设备使用说明</w:t>
      </w:r>
    </w:p>
    <w:p>
      <w:pPr>
        <w:spacing w:line="48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多媒体设备开启方式分为由</w:t>
      </w:r>
      <w:r>
        <w:rPr>
          <w:rFonts w:asciiTheme="minorEastAsia" w:hAnsiTheme="minorEastAsia"/>
          <w:sz w:val="28"/>
          <w:szCs w:val="28"/>
        </w:rPr>
        <w:t>教室主控中心远程控制开启和教师带授权过的教师卡自助开启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一、教师使用教师卡自助使用设备步骤：</w:t>
      </w:r>
    </w:p>
    <w:p>
      <w:pPr>
        <w:pStyle w:val="4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上课时，将授权过的个人教师卡插入到右手边的读卡器（并保持在整个使用过程中不要拿出），中控面板解锁，为相关设备供电，并依次打开计算机，降下幕布，打开投影机，若计算机未打开请手动打开；</w:t>
      </w:r>
    </w:p>
    <w:p>
      <w:pPr>
        <w:pStyle w:val="4"/>
        <w:numPr>
          <w:ilvl w:val="0"/>
          <w:numId w:val="1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下课时，请将个人教师卡从读卡器抽出，中控面板锁定，依次关闭计算机，升起幕布，关闭投影机，并延时断电。</w:t>
      </w:r>
    </w:p>
    <w:p>
      <w:pPr>
        <w:spacing w:line="48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二、相关注意事项：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教师卡需在开课前到上课校区教室中控中心进行授权；</w:t>
      </w:r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在上课过程中如需升起幕布或关闭投影机请在控制面板上操作。</w:t>
      </w:r>
      <w:bookmarkStart w:id="0" w:name="_GoBack"/>
      <w:bookmarkEnd w:id="0"/>
    </w:p>
    <w:p>
      <w:pPr>
        <w:pStyle w:val="4"/>
        <w:numPr>
          <w:ilvl w:val="0"/>
          <w:numId w:val="2"/>
        </w:numPr>
        <w:spacing w:line="480" w:lineRule="exact"/>
        <w:ind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因投影幕特性，投影幕上的涂画痕迹不能被清理，请不要在幕布上涂画，以免影响您及其他教师的使用效果。</w:t>
      </w:r>
    </w:p>
    <w:p>
      <w:pPr>
        <w:spacing w:line="4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三、多媒体使用过程中遇到任何问题都可通过多媒体柜右手边IP电话或拨打固定电话与主控室联系解决。 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秦皇岛校区主控中心：逸夫楼A306  电话：8047395  IP电话：8000#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昌黎校区主控中心：逸夫楼A117（2039017）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开发区校区主控中心：综合楼Z206  电话：8015013  IP电话：2000#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3EBF"/>
    <w:multiLevelType w:val="multilevel"/>
    <w:tmpl w:val="12AE3EB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5E3CB7"/>
    <w:multiLevelType w:val="multilevel"/>
    <w:tmpl w:val="465E3CB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75"/>
    <w:rsid w:val="001A7F75"/>
    <w:rsid w:val="001B4471"/>
    <w:rsid w:val="002B0DFA"/>
    <w:rsid w:val="003923CC"/>
    <w:rsid w:val="0062134D"/>
    <w:rsid w:val="006B043B"/>
    <w:rsid w:val="006C246D"/>
    <w:rsid w:val="007D242F"/>
    <w:rsid w:val="00861B4F"/>
    <w:rsid w:val="009A0A1B"/>
    <w:rsid w:val="00A4754E"/>
    <w:rsid w:val="00B16884"/>
    <w:rsid w:val="00BA3A23"/>
    <w:rsid w:val="00D2511E"/>
    <w:rsid w:val="00DA0C53"/>
    <w:rsid w:val="00E55498"/>
    <w:rsid w:val="00F86C71"/>
    <w:rsid w:val="00F86CFD"/>
    <w:rsid w:val="00FE640B"/>
    <w:rsid w:val="2BF731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2016-08-25T08:47:00Z</dcterms:created>
  <dc:creator>Administrator</dc:creator>
  <cp:lastModifiedBy>Administrator</cp:lastModifiedBy>
  <cp:lastPrinted>2016-08-25T09:01:00Z</cp:lastPrinted>
  <dcterms:modified xsi:type="dcterms:W3CDTF">2016-08-26T00:54:03Z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